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8" w:rsidRPr="00986D1A" w:rsidRDefault="000E0838" w:rsidP="00D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языка. 4-й класс. </w:t>
      </w:r>
      <w:r w:rsidR="00DF09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</w:t>
      </w:r>
    </w:p>
    <w:p w:rsidR="00986D1A" w:rsidRPr="00986D1A" w:rsidRDefault="00986D1A" w:rsidP="00986D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09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«Безударные личные окончания глаголов </w:t>
      </w:r>
      <w:r w:rsidRPr="00986D1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брить и стелить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0838" w:rsidRPr="000E0838" w:rsidRDefault="000E0838" w:rsidP="000E0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писать безударные личные окончания глаголов брить и стелить; </w:t>
      </w:r>
    </w:p>
    <w:p w:rsidR="000E0838" w:rsidRPr="000E0838" w:rsidRDefault="000E0838" w:rsidP="000E0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безударные личные окончания и правильно употреблять глаголы в своей речи; </w:t>
      </w:r>
    </w:p>
    <w:p w:rsidR="000E0838" w:rsidRPr="000E0838" w:rsidRDefault="000E0838" w:rsidP="000E0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наблюдать, анализировать, сравнивать, обобщать и делать выводы;</w:t>
      </w:r>
    </w:p>
    <w:p w:rsidR="000E0838" w:rsidRPr="000E0838" w:rsidRDefault="000E0838" w:rsidP="000E0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позитивное отношение к родному языку, любовь к русскому языку.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98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мультимедийный проектор, </w:t>
      </w:r>
      <w:proofErr w:type="spellStart"/>
      <w:r w:rsidR="00986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Организация класса. 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Добрый день. Начинаем урок русского языка.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должны у нас в порядке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ручки и тетрадки.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девиз у нас такой: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"Все, что надо, под рукой".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будем в группах. Протяните друг другу руки и пожелайте удачи.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Откройте конверты. У каждой группы есть конверт с заданиями и оценочный лист.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 перед собой лист самоконтроля. Отметьте свое настроение перед началом урока.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Словарная работа.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2-28 – словарные слова (</w:t>
      </w:r>
      <w:hyperlink r:id="rId6" w:history="1">
        <w:r w:rsidRPr="000E083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6D1A" w:rsidRPr="00986D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Начнем урок с повторения словарных слов. Прослушайте внимательно песенку А. Кушнера «Что я узнал!» и запишите словарные слова</w:t>
      </w:r>
    </w:p>
    <w:p w:rsidR="000E0838" w:rsidRPr="000E0838" w:rsidRDefault="000E0838" w:rsidP="000E08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Пейзаж.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видишь: на картине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Нарисована река,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ель и белый иней,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сад и облака,</w:t>
      </w:r>
      <w:r w:rsidR="00986D1A" w:rsidRPr="00986D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снежная равнина,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поле и шалаш,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подобная картина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пейзаж.</w:t>
      </w:r>
    </w:p>
    <w:p w:rsidR="000E0838" w:rsidRPr="000E0838" w:rsidRDefault="00986D1A" w:rsidP="000E08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92892A" wp14:editId="41A4F064">
            <wp:simplePos x="0" y="0"/>
            <wp:positionH relativeFrom="margin">
              <wp:posOffset>3496945</wp:posOffset>
            </wp:positionH>
            <wp:positionV relativeFrom="margin">
              <wp:posOffset>435610</wp:posOffset>
            </wp:positionV>
            <wp:extent cx="2101850" cy="2211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838"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Натюрморт.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видишь на картине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Чашку кофе на столе,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морс в большом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Графине,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розу в хрустале,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бронзовую вазу,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грушу, или торт,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все предметы сразу,</w:t>
      </w:r>
      <w:r w:rsidR="000E0838"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это – натюрморт.</w:t>
      </w:r>
    </w:p>
    <w:p w:rsidR="000E0838" w:rsidRPr="000E0838" w:rsidRDefault="000E0838" w:rsidP="000E08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видишь, что с картины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кто-нибудь на нас,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принц в плаще старинном,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робе верхолаз,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Лётчик или балерина,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Колька, твой сосед, –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картина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портрет.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все произведения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</w:t>
      </w:r>
      <w:proofErr w:type="gramEnd"/>
    </w:p>
    <w:p w:rsidR="000E0838" w:rsidRPr="000E0838" w:rsidRDefault="000E0838" w:rsidP="000E08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Искусство.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Помещение для постоянной выставки картин называется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</w:t>
      </w:r>
      <w:proofErr w:type="gramEnd"/>
    </w:p>
    <w:p w:rsidR="000E0838" w:rsidRPr="000E0838" w:rsidRDefault="000E0838" w:rsidP="000E0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Галерея.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словарные слова нам встретились? Запишите по памяти. Сверьтесь в группе.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30 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Составьте предложения со словарными словами, используя глаголы н.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Разберите предложение по членам, определите спряжение глагола.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Актуализация знаний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Эпиграфом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 послужит пословица: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много видит и слышит, тот много знает.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ее понимаете? О чем эти строки? 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него предметы? Лишь названья.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 придет, все в действие придет.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машины, люди строят здания,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рожь в полях растет.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Сообщение темы и целей урока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знаем, что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глагол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 отдельное понятие, как имя существительное. Это сообщение о чем-то. Когда-то глаголом называли всякое слово. В русском языке среди сотен тысяч слов третью часть занимают глаголы. У А.С. Пушкина каждое третье слово – глагол.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СЛАЙД 31 – Логическое задание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Достаньте из конверта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карточку «логическое задание».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Поработайте самостоятельно. Вычеркните буквы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Ч и сформулируйте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 урока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БСВПЧРБЯЧЖВЕБЧНВИБЕ ГЧЛБАВГОБЛЧОВ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Чистописание: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ЕМ</w:t>
      </w:r>
      <w:proofErr w:type="gramEnd"/>
      <w:r w:rsidRPr="009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ЕШЬ ЕТЕ ЕТ УТ ЮТИМ ИШЬ ИТЕ ИТ АТ ЯТ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обозначают сочетания букв? Уделите им минутку чистописания.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32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сегодняшнего урока: "Из большой группы глаголов с безударными личными окончаниями выделить глаголы-исключения".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Закрепление.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Учитель: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восприятию материала я проверяю в ходе выполнения теста, который сегодня проводится в форме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“Крестики-нолики”.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высказывание - х, неверное высказывание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E0838" w:rsidRPr="000E0838" w:rsidRDefault="000E0838" w:rsidP="000E08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– самостоятельная часть речи, которая обозначает признак предмета. О</w:t>
      </w:r>
    </w:p>
    <w:p w:rsidR="000E0838" w:rsidRPr="000E0838" w:rsidRDefault="000E0838" w:rsidP="000E08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и будущем времени глаголы спрягаются. У глаголов с безударными личными окончаниями спряжение определяю по начальной форме. Х</w:t>
      </w:r>
    </w:p>
    <w:p w:rsidR="000E0838" w:rsidRPr="000E0838" w:rsidRDefault="000E0838" w:rsidP="000E08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второму спряжению относятся глаголы с суффиксами - и,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</w:p>
    <w:p w:rsidR="000E0838" w:rsidRPr="000E0838" w:rsidRDefault="000E0838" w:rsidP="000E08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глаголов II лица единственного числа настоящего и будущего времени на конце слов Ь не пишется. О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Сверьте свои ответы. Кто допустил ошибки?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33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Письмо по памяти (Дом</w:t>
      </w:r>
      <w:proofErr w:type="gramStart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 Слайд 34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было задано выучить загадку. Вспомните ее и запишите по памяти.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красные горят,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кустов на нас глядят.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любят бусы эти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птицы и медведи.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(Малина)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Объясните постановку знаков препинания. Подчеркните глаголы, определите спряжение записанных глаголов.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34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Вспомните другой алгоритм определения спряжения у глаголов.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35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глаголы подчиняются этому алгоритму? Подготовьте сообщения по заданиям в группах.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в группах.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Сообщите известную вам информацию о глаголе. Работаем с карточкой 1.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группа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8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обозначает?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отвечает?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в предложении является?</w:t>
            </w:r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 – подготовить сообщение о глаголе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«Термин </w:t>
      </w: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перевод латинского слова, означающего «слово, речь». В древнем русском языке было слово </w:t>
      </w:r>
      <w:proofErr w:type="spellStart"/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глаголить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значило «говорить». А в современном русском языке есть слово </w:t>
      </w:r>
      <w:proofErr w:type="gramStart"/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разглагольствовать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говорить много.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назвали эту часть речи именно так потому, что она рассказывает о предмете: что он делает, или делал, или сделал...»)</w:t>
      </w:r>
      <w:proofErr w:type="gramEnd"/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группа 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новости, которые узнали о глаголе в 4 классе. Выберите правильное утверждение.</w:t>
      </w:r>
    </w:p>
    <w:p w:rsidR="000E0838" w:rsidRPr="000E0838" w:rsidRDefault="000E0838" w:rsidP="000E08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Глаголы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склоняются;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спрягаются.</w:t>
      </w:r>
    </w:p>
    <w:p w:rsidR="000E0838" w:rsidRPr="000E0838" w:rsidRDefault="000E0838" w:rsidP="000E08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Спряжением глагола называется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глагола: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 падежам;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 родам и числам;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лицам и числам.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</w:t>
      </w:r>
    </w:p>
    <w:p w:rsidR="000E0838" w:rsidRPr="000E0838" w:rsidRDefault="000E0838" w:rsidP="000E08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Глаголы с окончаниями </w:t>
      </w:r>
      <w:proofErr w:type="gram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</w:t>
      </w:r>
      <w:proofErr w:type="gram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шь,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-ем,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ете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-ют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относятся к 1 спряжению;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относятся ко 2 спряжению.</w:t>
      </w:r>
    </w:p>
    <w:p w:rsidR="000E0838" w:rsidRPr="000E0838" w:rsidRDefault="000E0838" w:rsidP="000E08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Глаголы с окончаниями </w:t>
      </w:r>
      <w:proofErr w:type="gram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</w:t>
      </w:r>
      <w:proofErr w:type="gram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шь,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-им,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ите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ят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относятся к 1 спряжению;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относятся ко 2 спряжению.</w:t>
      </w:r>
    </w:p>
    <w:p w:rsidR="000E0838" w:rsidRPr="000E0838" w:rsidRDefault="000E0838" w:rsidP="000E08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окончания глаголов называются личными?</w:t>
      </w:r>
    </w:p>
    <w:p w:rsidR="000E0838" w:rsidRPr="000E0838" w:rsidRDefault="000E0838" w:rsidP="000E08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 глагола определяют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предлогу;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 частице </w:t>
      </w: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бы;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существительному;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 личному местоимению.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назову глаголы 1 спряжения – приседают мальчики, 2 спряжения – приседают девочки.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Идёшь, шумишь, поёшь, шуршите, звенят, плывут, лежит, цветёт, растёт, говоришь, кричишь, говорит.</w:t>
      </w:r>
      <w:proofErr w:type="gramEnd"/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общего между словами, которые я называла?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этих слов было ударное окончание. Спряжение было определить легко.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различения глаголов 1 и 2 спряжений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35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Все ли глаголы подчиняются этому правилу?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группа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Глаголы: </w:t>
      </w: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гнать, держать, дышать, слышать, смотреть, видеть, зависеть, ненавидеть, терпеть, вертеть, обидеть, брить, стелить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1 спряжению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 2 спряжению </w:t>
      </w:r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(брить, стелить?)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Работа над новым материалом.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работу над темой «Глагол». Оказывается, вы еще не все знаете о глаголах? Есть желание узнать новое? Значит, в добрый путь и в добрый час позову я вас сейчас!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Исследование.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Исследовательскую работу мы проведём в группах.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36</w:t>
      </w:r>
    </w:p>
    <w:p w:rsidR="000E0838" w:rsidRPr="000E0838" w:rsidRDefault="000E0838" w:rsidP="000E08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 помощи учебника формулируют тему урока «Спряжение глаголов </w:t>
      </w: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брить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0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стелить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Ставят задачи, которые необходимо выполнить в течение данного урока.</w:t>
      </w:r>
    </w:p>
    <w:p w:rsidR="000E0838" w:rsidRPr="000E0838" w:rsidRDefault="000E0838" w:rsidP="000E08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вопрос.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почему спряжение данных глаголов изучается отдельно? Какие еще глаголы мы изучали отдельно? Почему? (Высказывания детей) Ученики предположили, что у данных глаголов какая-то особенность при спряжении и это необходимо выяснить.</w:t>
      </w:r>
    </w:p>
    <w:p w:rsidR="000E0838" w:rsidRPr="000E0838" w:rsidRDefault="000E0838" w:rsidP="000E08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учебником. Учебник 1 часть, стр. 90, упр. 64. Работа с Обратным словарем (учебник 2 часть, стр. 146-147).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Закрепление нового материала.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Самостоятельная работа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Просклонять глаголы БРИТЬ, Стелить. Индивидуальные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Распределите карточки в группе по уровням: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– самые сильные ученики;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уровень –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proofErr w:type="gramEnd"/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уровень –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послабее</w:t>
      </w:r>
      <w:proofErr w:type="gramEnd"/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уровень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949"/>
        <w:gridCol w:w="949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5"/>
        <w:gridCol w:w="1003"/>
        <w:gridCol w:w="921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__м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  <w:proofErr w:type="gram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__те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(а, о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бре_т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__т</w:t>
            </w:r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4"/>
        <w:gridCol w:w="823"/>
        <w:gridCol w:w="921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__м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 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  <w:proofErr w:type="gram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__те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а,о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что делает?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бре_т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__т</w:t>
            </w:r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1038"/>
        <w:gridCol w:w="1038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стел____</w:t>
            </w:r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5"/>
        <w:gridCol w:w="1092"/>
        <w:gridCol w:w="1010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стел__те</w:t>
            </w:r>
            <w:proofErr w:type="spellEnd"/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о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(а, о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стел_ 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уровень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4"/>
        <w:gridCol w:w="1092"/>
        <w:gridCol w:w="1010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стелить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 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стел__те</w:t>
            </w:r>
            <w:proofErr w:type="spellEnd"/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</w:t>
            </w: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(а, о)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стел_ 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стел__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37-42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Взаимопроверка.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результатам взаимопроверки, как вы считаете, выполнена ли задача, поставленная в начале урока (Высказывания детей)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Однако, как говорится «Доверяй, но проверяй». Вам необходимо выполнить еще одно задание.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 ребята. Отлично работаете, теперь попробуйте применить свои знания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творческой работе,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задание 3: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43-44)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обратный словарь на </w:t>
      </w:r>
      <w:proofErr w:type="gramStart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proofErr w:type="spellEnd"/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E0838" w:rsidRPr="000E0838" w:rsidRDefault="000E0838" w:rsidP="000E08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подчеркнутые слова.</w:t>
      </w:r>
    </w:p>
    <w:p w:rsidR="000E0838" w:rsidRPr="000E0838" w:rsidRDefault="000E0838" w:rsidP="000E08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текст загадки подходящими по смыслу глаголами, поставив их в форму 3-го лица, ед. числа.</w:t>
      </w:r>
    </w:p>
    <w:p w:rsidR="000E0838" w:rsidRPr="000E0838" w:rsidRDefault="000E0838" w:rsidP="000E08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(Ходит) он по свету,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(Бродит) по лесам,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(Ездит) он в карете,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(Дарит) чудеса.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(Варит) борщ и кашу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капусту (солит).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 всегда (носит).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Вкусно всех он (кормит).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природой (дружит).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Верно, он ей (служит),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(Лечит) всех животных,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(Сторожит) леса!     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Плотник (строит),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Шофер (водит) машины.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же (бреет) бороды,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скажите!</w:t>
      </w:r>
    </w:p>
    <w:p w:rsidR="00DF0929" w:rsidRDefault="00DF0929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Проверка: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по группам, все отгадывают.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Глаголы, какого спряжения вы употребили?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 глаголы II спряжения, так как в н.ф. у них глагольный суффикс и. Кроме глагола брить, т.к. глагол I спряжения.)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последнее задание.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Обобщение знаний.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возникали трудности при написании личных окончаний? Что необходимо знать, чтобы правильно написать безударную гласную в личных окончаниях глаголов?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спряжений глагола (обобщение).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38 - 41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2"/>
        <w:gridCol w:w="1952"/>
      </w:tblGrid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спряжение</w:t>
            </w:r>
          </w:p>
        </w:tc>
      </w:tr>
      <w:tr w:rsidR="000E0838" w:rsidRPr="000E0838" w:rsidTr="000E08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стелить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(стлать)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зиждиться</w:t>
            </w: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зыбиться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38" w:rsidRPr="000E0838" w:rsidRDefault="000E0838" w:rsidP="000E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глагола на </w:t>
            </w:r>
            <w:proofErr w:type="gram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глаголов на -</w:t>
            </w:r>
            <w:proofErr w:type="spellStart"/>
            <w:r w:rsidRPr="000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  <w:proofErr w:type="spellEnd"/>
          </w:p>
        </w:tc>
      </w:tr>
    </w:tbl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Итог урока.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помогло вам лучше разобраться в новой теме?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для каждого из вас было интересным на уроке?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Чья работа на уроке заслуживает высокой оценки?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кому надо быть </w:t>
      </w:r>
      <w:proofErr w:type="gram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поактивнее</w:t>
      </w:r>
      <w:proofErr w:type="gram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 какой темой работали? Решили задачи, которые поставили перед собой в начале урока? – Какие глаголы-исключения относятся к I спряжению? Какие глаголы-исключения относятся ко II спряжению? - Что должны запомнить? – Поднимите руки кто «горел» сегодня на нашем уроке? – Оцените, на какую оценку вы сегодня горели (смотри оценочный лист)? - Какие приемы работы использовали для достижения цели урока?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– слайд 42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Выставите итоговую оценку. Какая группа сработала на оценку “5”? 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настроение в конце урока? Зарисуй на листе самоконтроля. 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листе самоконтроля выставлено 4-5 плюсов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за урок "5", 3 плюса </w:t>
      </w: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"4".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XI. Домашнее задание.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1 часть стр. 92, упр. 65.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XII. Рефлексия</w:t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своими впечатлениями друг с другом (работа в группах по 6 человек) оцените урок и свое настроение после урока. (От каждой группы один ученик высказывает мнение группы, и на доске появляется цветок).</w:t>
      </w:r>
    </w:p>
    <w:p w:rsidR="000E0838" w:rsidRPr="000E0838" w:rsidRDefault="000E0838" w:rsidP="000E0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6135" cy="804545"/>
            <wp:effectExtent l="19050" t="0" r="0" b="0"/>
            <wp:docPr id="2" name="Рисунок 2" descr="http://festival.1september.ru/articles/61140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1408/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38" w:rsidRPr="000E0838" w:rsidRDefault="000E0838" w:rsidP="000E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0838" w:rsidRPr="000E0838" w:rsidRDefault="000E0838" w:rsidP="000E08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М.Л.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«Учебник русского языка, 4 класс, 1, 2 часть».</w:t>
      </w:r>
    </w:p>
    <w:p w:rsidR="000E0838" w:rsidRPr="000E0838" w:rsidRDefault="000E0838" w:rsidP="000E08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к урокам русского языка для 4 класса под редакцией Н.А. </w:t>
      </w:r>
      <w:proofErr w:type="spellStart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0E0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4A3" w:rsidRDefault="004404A3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/>
    <w:p w:rsidR="00DF0929" w:rsidRDefault="00DF0929" w:rsidP="00DF0929">
      <w:pPr>
        <w:jc w:val="center"/>
        <w:rPr>
          <w:sz w:val="28"/>
          <w:szCs w:val="28"/>
        </w:rPr>
      </w:pPr>
      <w:r w:rsidRPr="00DF0929">
        <w:rPr>
          <w:sz w:val="28"/>
          <w:szCs w:val="28"/>
        </w:rPr>
        <w:lastRenderedPageBreak/>
        <w:t>МБОУ «Блюментальская основная общеобразовательная школа»</w:t>
      </w:r>
    </w:p>
    <w:p w:rsidR="00DF0929" w:rsidRDefault="00DF0929" w:rsidP="00DF0929">
      <w:pPr>
        <w:jc w:val="center"/>
        <w:rPr>
          <w:sz w:val="28"/>
          <w:szCs w:val="28"/>
        </w:rPr>
      </w:pPr>
    </w:p>
    <w:p w:rsidR="00DF0929" w:rsidRDefault="00DF0929" w:rsidP="00DF0929">
      <w:pPr>
        <w:jc w:val="center"/>
        <w:rPr>
          <w:sz w:val="28"/>
          <w:szCs w:val="28"/>
        </w:rPr>
      </w:pPr>
    </w:p>
    <w:p w:rsidR="00DF0929" w:rsidRDefault="00DF0929" w:rsidP="00DF0929">
      <w:pPr>
        <w:jc w:val="center"/>
        <w:rPr>
          <w:sz w:val="28"/>
          <w:szCs w:val="28"/>
        </w:rPr>
      </w:pPr>
    </w:p>
    <w:p w:rsidR="00DF0929" w:rsidRDefault="00DF0929" w:rsidP="00DF0929">
      <w:pPr>
        <w:jc w:val="center"/>
        <w:rPr>
          <w:sz w:val="28"/>
          <w:szCs w:val="28"/>
        </w:rPr>
      </w:pPr>
    </w:p>
    <w:p w:rsidR="00DF0929" w:rsidRPr="00DF0929" w:rsidRDefault="00DF0929" w:rsidP="00DF0929">
      <w:pPr>
        <w:jc w:val="center"/>
        <w:rPr>
          <w:sz w:val="40"/>
          <w:szCs w:val="40"/>
        </w:rPr>
      </w:pPr>
      <w:r w:rsidRPr="00DF0929">
        <w:rPr>
          <w:sz w:val="40"/>
          <w:szCs w:val="40"/>
        </w:rPr>
        <w:t>Открытый урок русского языка в 4 классе</w:t>
      </w:r>
    </w:p>
    <w:p w:rsidR="00DF0929" w:rsidRDefault="00DF0929" w:rsidP="00DF0929">
      <w:pPr>
        <w:jc w:val="center"/>
        <w:rPr>
          <w:sz w:val="52"/>
          <w:szCs w:val="52"/>
        </w:rPr>
      </w:pPr>
    </w:p>
    <w:p w:rsidR="00DF0929" w:rsidRDefault="00DF0929" w:rsidP="00DF0929">
      <w:pPr>
        <w:jc w:val="center"/>
        <w:rPr>
          <w:sz w:val="52"/>
          <w:szCs w:val="52"/>
        </w:rPr>
      </w:pPr>
    </w:p>
    <w:p w:rsidR="00DF0929" w:rsidRDefault="00DF0929" w:rsidP="00DF0929">
      <w:pPr>
        <w:jc w:val="center"/>
        <w:rPr>
          <w:sz w:val="52"/>
          <w:szCs w:val="52"/>
        </w:rPr>
      </w:pPr>
      <w:r w:rsidRPr="00DF0929">
        <w:rPr>
          <w:sz w:val="52"/>
          <w:szCs w:val="52"/>
        </w:rPr>
        <w:t>На тему: «Безударные личные окончания глаголов брить и стелить»</w:t>
      </w:r>
    </w:p>
    <w:p w:rsidR="00DF0929" w:rsidRDefault="00DF0929" w:rsidP="00DF0929">
      <w:pPr>
        <w:jc w:val="center"/>
        <w:rPr>
          <w:sz w:val="52"/>
          <w:szCs w:val="52"/>
        </w:rPr>
      </w:pPr>
    </w:p>
    <w:p w:rsidR="00DF0929" w:rsidRDefault="00DF0929" w:rsidP="00DF0929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Учитель: Кукалева Н.С.</w:t>
      </w:r>
    </w:p>
    <w:p w:rsidR="00DF0929" w:rsidRDefault="00DF0929" w:rsidP="00DF0929">
      <w:pPr>
        <w:jc w:val="center"/>
        <w:rPr>
          <w:sz w:val="40"/>
          <w:szCs w:val="40"/>
        </w:rPr>
      </w:pPr>
    </w:p>
    <w:p w:rsidR="00DF0929" w:rsidRDefault="00DF0929" w:rsidP="00DF0929">
      <w:pPr>
        <w:jc w:val="center"/>
        <w:rPr>
          <w:sz w:val="40"/>
          <w:szCs w:val="40"/>
        </w:rPr>
      </w:pPr>
    </w:p>
    <w:p w:rsidR="00DF0929" w:rsidRDefault="00DF0929" w:rsidP="00DF0929">
      <w:pPr>
        <w:jc w:val="center"/>
        <w:rPr>
          <w:sz w:val="40"/>
          <w:szCs w:val="40"/>
        </w:rPr>
      </w:pPr>
    </w:p>
    <w:p w:rsidR="00DF0929" w:rsidRDefault="00DF0929" w:rsidP="00DF0929">
      <w:pPr>
        <w:jc w:val="center"/>
        <w:rPr>
          <w:sz w:val="40"/>
          <w:szCs w:val="40"/>
        </w:rPr>
      </w:pPr>
    </w:p>
    <w:p w:rsidR="00DF0929" w:rsidRDefault="00DF0929" w:rsidP="00DF0929">
      <w:pPr>
        <w:jc w:val="center"/>
        <w:rPr>
          <w:sz w:val="40"/>
          <w:szCs w:val="40"/>
        </w:rPr>
      </w:pPr>
    </w:p>
    <w:p w:rsidR="00DF0929" w:rsidRPr="00DF0929" w:rsidRDefault="00DF0929" w:rsidP="00DF0929">
      <w:pPr>
        <w:jc w:val="center"/>
        <w:rPr>
          <w:sz w:val="40"/>
          <w:szCs w:val="40"/>
        </w:rPr>
      </w:pPr>
      <w:r>
        <w:rPr>
          <w:sz w:val="40"/>
          <w:szCs w:val="40"/>
        </w:rPr>
        <w:t>2012 г</w:t>
      </w:r>
      <w:bookmarkStart w:id="0" w:name="_GoBack"/>
      <w:bookmarkEnd w:id="0"/>
    </w:p>
    <w:sectPr w:rsidR="00DF0929" w:rsidRPr="00DF0929" w:rsidSect="00986D1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97"/>
    <w:multiLevelType w:val="multilevel"/>
    <w:tmpl w:val="D128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46E3D"/>
    <w:multiLevelType w:val="multilevel"/>
    <w:tmpl w:val="F3A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537C5"/>
    <w:multiLevelType w:val="multilevel"/>
    <w:tmpl w:val="76C60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814E5"/>
    <w:multiLevelType w:val="multilevel"/>
    <w:tmpl w:val="7FE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058DD"/>
    <w:multiLevelType w:val="multilevel"/>
    <w:tmpl w:val="B6C4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72CE7"/>
    <w:multiLevelType w:val="multilevel"/>
    <w:tmpl w:val="CAD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4790C"/>
    <w:multiLevelType w:val="multilevel"/>
    <w:tmpl w:val="1462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D9D"/>
    <w:multiLevelType w:val="multilevel"/>
    <w:tmpl w:val="9BD0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1112C"/>
    <w:multiLevelType w:val="multilevel"/>
    <w:tmpl w:val="FD7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E525D"/>
    <w:multiLevelType w:val="multilevel"/>
    <w:tmpl w:val="09B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838"/>
    <w:rsid w:val="000E0838"/>
    <w:rsid w:val="004404A3"/>
    <w:rsid w:val="00986D1A"/>
    <w:rsid w:val="00D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A3"/>
  </w:style>
  <w:style w:type="paragraph" w:styleId="1">
    <w:name w:val="heading 1"/>
    <w:basedOn w:val="a"/>
    <w:link w:val="10"/>
    <w:uiPriority w:val="9"/>
    <w:qFormat/>
    <w:rsid w:val="000E0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0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838"/>
    <w:rPr>
      <w:color w:val="0000FF"/>
      <w:u w:val="single"/>
    </w:rPr>
  </w:style>
  <w:style w:type="character" w:styleId="a5">
    <w:name w:val="Emphasis"/>
    <w:basedOn w:val="a0"/>
    <w:uiPriority w:val="20"/>
    <w:qFormat/>
    <w:rsid w:val="000E0838"/>
    <w:rPr>
      <w:i/>
      <w:iCs/>
    </w:rPr>
  </w:style>
  <w:style w:type="character" w:styleId="a6">
    <w:name w:val="Strong"/>
    <w:basedOn w:val="a0"/>
    <w:uiPriority w:val="22"/>
    <w:qFormat/>
    <w:rsid w:val="000E08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1408/pril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3</cp:revision>
  <dcterms:created xsi:type="dcterms:W3CDTF">2002-01-01T02:17:00Z</dcterms:created>
  <dcterms:modified xsi:type="dcterms:W3CDTF">2013-11-04T05:00:00Z</dcterms:modified>
</cp:coreProperties>
</file>